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545F64" w:rsidRPr="00537FEE" w:rsidRDefault="00545F64" w:rsidP="00545F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</w:p>
    <w:p w:rsidR="007B6A59" w:rsidRPr="007B6A59" w:rsidRDefault="00836802" w:rsidP="007B6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7B6A59" w:rsidRPr="007B6A59">
        <w:rPr>
          <w:rFonts w:ascii="Times New Roman" w:eastAsia="Calibri" w:hAnsi="Times New Roman"/>
          <w:sz w:val="28"/>
          <w:szCs w:val="28"/>
        </w:rPr>
        <w:t>общественных обсуждений</w:t>
      </w:r>
    </w:p>
    <w:p w:rsidR="00307820" w:rsidRDefault="007B6A59" w:rsidP="007B6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 w:rsidRPr="007B6A59">
        <w:rPr>
          <w:rFonts w:ascii="Times New Roman" w:eastAsia="Calibri" w:hAnsi="Times New Roman"/>
          <w:sz w:val="28"/>
          <w:szCs w:val="28"/>
        </w:rPr>
        <w:t xml:space="preserve"> по проекту «Внесение изменений в Правила землепользования и застройки территории (части территории) городского округа Серпухов Московской области применительно к земельным участкам с кадастровыми номерами 50:32:0000000:35115, 50:32:0000000:602»</w:t>
      </w:r>
    </w:p>
    <w:p w:rsidR="007B6A59" w:rsidRDefault="007B6A59" w:rsidP="007B6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836802" w:rsidRPr="002F0867" w:rsidRDefault="002F0867" w:rsidP="002F08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0867">
        <w:rPr>
          <w:rFonts w:ascii="Times New Roman" w:eastAsia="Calibri" w:hAnsi="Times New Roman"/>
          <w:sz w:val="28"/>
          <w:szCs w:val="28"/>
        </w:rPr>
        <w:t xml:space="preserve">1. </w:t>
      </w:r>
      <w:r w:rsidR="00836802" w:rsidRPr="002F0867">
        <w:rPr>
          <w:rFonts w:ascii="Times New Roman" w:eastAsia="Calibri" w:hAnsi="Times New Roman"/>
          <w:sz w:val="28"/>
          <w:szCs w:val="28"/>
        </w:rPr>
        <w:t xml:space="preserve">Общие сведения о проекте, представленном на </w:t>
      </w:r>
      <w:r w:rsidRPr="002F0867">
        <w:rPr>
          <w:rFonts w:ascii="Times New Roman" w:eastAsia="Calibri" w:hAnsi="Times New Roman"/>
          <w:sz w:val="28"/>
          <w:szCs w:val="28"/>
        </w:rPr>
        <w:t xml:space="preserve">общественные </w:t>
      </w:r>
      <w:r w:rsidR="00453072" w:rsidRPr="002F0867">
        <w:rPr>
          <w:rFonts w:ascii="Times New Roman" w:eastAsia="Calibri" w:hAnsi="Times New Roman"/>
          <w:sz w:val="28"/>
          <w:szCs w:val="28"/>
        </w:rPr>
        <w:t>обсуждения</w:t>
      </w:r>
      <w:r w:rsidR="00836802" w:rsidRPr="002F0867">
        <w:rPr>
          <w:rFonts w:ascii="Times New Roman" w:eastAsia="Calibri" w:hAnsi="Times New Roman"/>
          <w:sz w:val="28"/>
          <w:szCs w:val="28"/>
        </w:rPr>
        <w:t>:</w:t>
      </w:r>
    </w:p>
    <w:p w:rsidR="00FD3F15" w:rsidRDefault="00FD3F15" w:rsidP="00D2169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Проект внесения изменений в </w:t>
      </w:r>
      <w:r w:rsidRPr="00FD3F15">
        <w:rPr>
          <w:rFonts w:ascii="Times New Roman" w:eastAsia="Calibri" w:hAnsi="Times New Roman"/>
          <w:sz w:val="28"/>
          <w:szCs w:val="28"/>
        </w:rPr>
        <w:t>Правила землепользования и застройки территории (части территории) городского округа Серпухов Московской области применительно к земельным участкам с кадастровыми номерами 50:32:0000000:35115, 50:32:0000000:602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D2169C" w:rsidRDefault="00D2169C" w:rsidP="00DF48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D3F15" w:rsidRDefault="00D2169C" w:rsidP="00DF48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Разработан: Государственным автономным учреждением Московской области «Научно – исследовательский и проектный институт градостроительства» </w:t>
      </w:r>
      <w:r w:rsidR="00F73820" w:rsidRPr="00F73820">
        <w:rPr>
          <w:rFonts w:ascii="Times New Roman" w:eastAsia="Calibri" w:hAnsi="Times New Roman"/>
          <w:sz w:val="28"/>
          <w:szCs w:val="28"/>
        </w:rPr>
        <w:t>по заказу ООО «Лаборатория электротехники».</w:t>
      </w:r>
    </w:p>
    <w:p w:rsidR="004E6E03" w:rsidRDefault="004E6E03" w:rsidP="00DF48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2169C" w:rsidRDefault="00D2169C" w:rsidP="00DF48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Сроки разработки: 2021 год.</w:t>
      </w:r>
    </w:p>
    <w:p w:rsidR="00D2169C" w:rsidRDefault="00D2169C" w:rsidP="00DF48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2169C" w:rsidRPr="00F501F7" w:rsidRDefault="00D2169C" w:rsidP="00DF48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Внесен: Решением Градостроительного совета Московской области от 01.02.2022 №3.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D2169C" w:rsidP="00173C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ь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8A65DE">
        <w:rPr>
          <w:rFonts w:ascii="Times New Roman" w:eastAsia="Calibri" w:hAnsi="Times New Roman"/>
          <w:sz w:val="28"/>
          <w:szCs w:val="28"/>
        </w:rPr>
        <w:t>04.03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04.04</w:t>
      </w:r>
      <w:r w:rsidR="00971696">
        <w:rPr>
          <w:rFonts w:ascii="Times New Roman" w:eastAsia="Calibri" w:hAnsi="Times New Roman"/>
          <w:sz w:val="28"/>
          <w:szCs w:val="28"/>
        </w:rPr>
        <w:t>.</w:t>
      </w:r>
      <w:r w:rsidR="002732D2">
        <w:rPr>
          <w:rFonts w:ascii="Times New Roman" w:eastAsia="Calibri" w:hAnsi="Times New Roman"/>
          <w:sz w:val="28"/>
          <w:szCs w:val="28"/>
        </w:rPr>
        <w:t>2022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DF539F" w:rsidRDefault="00D2169C" w:rsidP="00F73820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>Формы оповещени</w:t>
      </w:r>
      <w:r w:rsidR="008D2855">
        <w:rPr>
          <w:rFonts w:ascii="Times New Roman" w:eastAsia="Calibri" w:hAnsi="Times New Roman"/>
          <w:sz w:val="28"/>
          <w:szCs w:val="28"/>
        </w:rPr>
        <w:t xml:space="preserve">я о начале </w:t>
      </w:r>
      <w:r w:rsidR="002D02D9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8D2855">
        <w:rPr>
          <w:rFonts w:ascii="Times New Roman" w:eastAsia="Calibri" w:hAnsi="Times New Roman"/>
          <w:sz w:val="28"/>
          <w:szCs w:val="28"/>
        </w:rPr>
        <w:t>: п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остановление </w:t>
      </w:r>
      <w:r w:rsidR="007F3666">
        <w:rPr>
          <w:rFonts w:ascii="Times New Roman" w:eastAsia="Calibri" w:hAnsi="Times New Roman"/>
          <w:sz w:val="28"/>
          <w:szCs w:val="28"/>
        </w:rPr>
        <w:t>Администрации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городского окру</w:t>
      </w:r>
      <w:r w:rsidR="00422B5D">
        <w:rPr>
          <w:rFonts w:ascii="Times New Roman" w:eastAsia="Calibri" w:hAnsi="Times New Roman"/>
          <w:sz w:val="28"/>
          <w:szCs w:val="28"/>
        </w:rPr>
        <w:t xml:space="preserve">га Серпухов от </w:t>
      </w:r>
      <w:r w:rsidR="008A65DE">
        <w:rPr>
          <w:rFonts w:ascii="Times New Roman" w:eastAsia="Calibri" w:hAnsi="Times New Roman"/>
          <w:sz w:val="28"/>
          <w:szCs w:val="28"/>
        </w:rPr>
        <w:t>02.03</w:t>
      </w:r>
      <w:r w:rsidR="00A105A1">
        <w:rPr>
          <w:rFonts w:ascii="Times New Roman" w:eastAsia="Calibri" w:hAnsi="Times New Roman"/>
          <w:sz w:val="28"/>
          <w:szCs w:val="28"/>
        </w:rPr>
        <w:t>.2022</w:t>
      </w:r>
      <w:r w:rsidR="00DF4885">
        <w:rPr>
          <w:rFonts w:ascii="Times New Roman" w:eastAsia="Calibri" w:hAnsi="Times New Roman"/>
          <w:sz w:val="28"/>
          <w:szCs w:val="28"/>
        </w:rPr>
        <w:t xml:space="preserve"> </w:t>
      </w:r>
      <w:r w:rsidR="002D02D9">
        <w:rPr>
          <w:rFonts w:ascii="Times New Roman" w:eastAsia="Calibri" w:hAnsi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/>
          <w:sz w:val="28"/>
          <w:szCs w:val="28"/>
        </w:rPr>
        <w:t>№ 842</w:t>
      </w:r>
      <w:r w:rsidR="00DF4885">
        <w:rPr>
          <w:rFonts w:ascii="Times New Roman" w:eastAsia="Calibri" w:hAnsi="Times New Roman"/>
          <w:sz w:val="28"/>
          <w:szCs w:val="28"/>
        </w:rPr>
        <w:t>-П</w:t>
      </w:r>
      <w:r w:rsidR="002D02D9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«О назначении </w:t>
      </w:r>
      <w:r>
        <w:rPr>
          <w:rFonts w:ascii="Times New Roman" w:eastAsia="Calibri" w:hAnsi="Times New Roman"/>
          <w:sz w:val="28"/>
          <w:szCs w:val="28"/>
        </w:rPr>
        <w:t xml:space="preserve">общественных обсуждений </w:t>
      </w:r>
      <w:r w:rsidRPr="00D2169C">
        <w:rPr>
          <w:rFonts w:ascii="Times New Roman" w:eastAsia="Calibri" w:hAnsi="Times New Roman"/>
          <w:sz w:val="28"/>
          <w:szCs w:val="28"/>
        </w:rPr>
        <w:t>по проекту «Внесение изменений в Правила землепользования и застройки территории (части территории) городского округа Серпухов Московской области применительно к земельным участкам с кадастровыми номерами 50:32:0000000:35115, 50:32:0000000:602»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971696" w:rsidRPr="00971696">
        <w:rPr>
          <w:rFonts w:ascii="Times New Roman" w:eastAsia="Calibri" w:hAnsi="Times New Roman"/>
          <w:sz w:val="28"/>
          <w:szCs w:val="28"/>
        </w:rPr>
        <w:t>опубликовано в газете «С</w:t>
      </w:r>
      <w:r w:rsidR="002732D2">
        <w:rPr>
          <w:rFonts w:ascii="Times New Roman" w:eastAsia="Calibri" w:hAnsi="Times New Roman"/>
          <w:sz w:val="28"/>
          <w:szCs w:val="28"/>
        </w:rPr>
        <w:t>ерпух</w:t>
      </w:r>
      <w:r w:rsidR="008A65DE">
        <w:rPr>
          <w:rFonts w:ascii="Times New Roman" w:eastAsia="Calibri" w:hAnsi="Times New Roman"/>
          <w:sz w:val="28"/>
          <w:szCs w:val="28"/>
        </w:rPr>
        <w:t>овские вести» от 04.03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  <w:r w:rsidR="00E14AEF">
        <w:rPr>
          <w:rFonts w:ascii="Times New Roman" w:eastAsia="Calibri" w:hAnsi="Times New Roman"/>
          <w:sz w:val="28"/>
          <w:szCs w:val="28"/>
        </w:rPr>
        <w:t xml:space="preserve">№ </w:t>
      </w:r>
      <w:r w:rsidR="008A65DE">
        <w:rPr>
          <w:rFonts w:ascii="Times New Roman" w:eastAsia="Calibri" w:hAnsi="Times New Roman"/>
          <w:sz w:val="28"/>
          <w:szCs w:val="28"/>
        </w:rPr>
        <w:t>8 (329</w:t>
      </w:r>
      <w:r w:rsidR="00971696" w:rsidRPr="000C221F">
        <w:rPr>
          <w:rFonts w:ascii="Times New Roman" w:eastAsia="Calibri" w:hAnsi="Times New Roman"/>
          <w:sz w:val="28"/>
          <w:szCs w:val="28"/>
        </w:rPr>
        <w:t>),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 w:rsidR="00F73820" w:rsidRPr="00F73820">
        <w:rPr>
          <w:rFonts w:ascii="Times New Roman" w:eastAsia="Calibri" w:hAnsi="Times New Roman"/>
          <w:sz w:val="28"/>
          <w:szCs w:val="28"/>
        </w:rPr>
        <w:t>размещено на официальном сайте Администрации городского округа Серпухов в информационно-телекоммуникационной сети «Интернет» (www.serpuhov.ru).</w:t>
      </w:r>
    </w:p>
    <w:p w:rsidR="00DF539F" w:rsidRDefault="00DF539F" w:rsidP="00DF48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73820" w:rsidRDefault="00F73820" w:rsidP="00DF48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73820" w:rsidRDefault="00F73820" w:rsidP="00DF48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B6663" w:rsidRDefault="00DF539F" w:rsidP="00DF48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 о пров</w:t>
      </w:r>
      <w:r w:rsidR="00F908B5">
        <w:rPr>
          <w:rFonts w:ascii="Times New Roman" w:eastAsia="Calibri" w:hAnsi="Times New Roman"/>
          <w:sz w:val="28"/>
          <w:szCs w:val="28"/>
        </w:rPr>
        <w:t>едении экспозиции по материалам:</w:t>
      </w:r>
      <w:r w:rsidR="007B6663">
        <w:rPr>
          <w:rFonts w:ascii="Times New Roman" w:eastAsia="Calibri" w:hAnsi="Times New Roman"/>
          <w:sz w:val="28"/>
          <w:szCs w:val="28"/>
        </w:rPr>
        <w:t xml:space="preserve"> </w:t>
      </w:r>
    </w:p>
    <w:p w:rsidR="00DF539F" w:rsidRDefault="007B6663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 xml:space="preserve">(каб.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56172">
        <w:rPr>
          <w:rFonts w:ascii="Times New Roman" w:eastAsia="Calibri" w:hAnsi="Times New Roman"/>
          <w:sz w:val="28"/>
          <w:szCs w:val="28"/>
        </w:rPr>
        <w:t xml:space="preserve">Московская обл., г. Серпухов, ул. Советская, д. 88, в период с </w:t>
      </w:r>
      <w:r w:rsidR="00012ACB">
        <w:rPr>
          <w:rFonts w:ascii="Times New Roman" w:eastAsia="Calibri" w:hAnsi="Times New Roman"/>
          <w:sz w:val="28"/>
          <w:szCs w:val="28"/>
        </w:rPr>
        <w:t>04.03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E539CC">
        <w:rPr>
          <w:rFonts w:ascii="Times New Roman" w:eastAsia="Calibri" w:hAnsi="Times New Roman"/>
          <w:sz w:val="28"/>
          <w:szCs w:val="28"/>
        </w:rPr>
        <w:t xml:space="preserve"> по </w:t>
      </w:r>
      <w:r w:rsidR="00F908B5">
        <w:rPr>
          <w:rFonts w:ascii="Times New Roman" w:eastAsia="Calibri" w:hAnsi="Times New Roman"/>
          <w:sz w:val="28"/>
          <w:szCs w:val="28"/>
        </w:rPr>
        <w:t>04.04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F87C9D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C3084A">
        <w:rPr>
          <w:rFonts w:ascii="Times New Roman" w:eastAsia="Calibri" w:hAnsi="Times New Roman"/>
          <w:sz w:val="28"/>
          <w:szCs w:val="28"/>
        </w:rPr>
        <w:t xml:space="preserve"> и </w:t>
      </w:r>
      <w:r w:rsidR="00C3084A">
        <w:rPr>
          <w:rFonts w:ascii="Times New Roman" w:eastAsia="Calibri" w:hAnsi="Times New Roman"/>
          <w:sz w:val="28"/>
          <w:szCs w:val="28"/>
        </w:rPr>
        <w:lastRenderedPageBreak/>
        <w:t xml:space="preserve">опубликованы </w:t>
      </w:r>
      <w:r w:rsidR="00C3084A" w:rsidRPr="00C3084A">
        <w:rPr>
          <w:rFonts w:ascii="Times New Roman" w:eastAsia="Calibri" w:hAnsi="Times New Roman"/>
          <w:sz w:val="28"/>
          <w:szCs w:val="28"/>
        </w:rPr>
        <w:t>в газете «Серпуховские вести» от 04.03.2022 №8 (329).</w:t>
      </w:r>
      <w:r w:rsidR="00F73820" w:rsidRPr="00F73820">
        <w:t xml:space="preserve"> </w:t>
      </w:r>
      <w:r w:rsidR="00F73820" w:rsidRPr="00F73820">
        <w:rPr>
          <w:rFonts w:ascii="Times New Roman" w:eastAsia="Calibri" w:hAnsi="Times New Roman"/>
          <w:sz w:val="28"/>
          <w:szCs w:val="28"/>
        </w:rPr>
        <w:t>За время проведения экспозиции пр</w:t>
      </w:r>
      <w:r w:rsidR="00FC312B">
        <w:rPr>
          <w:rFonts w:ascii="Times New Roman" w:eastAsia="Calibri" w:hAnsi="Times New Roman"/>
          <w:sz w:val="28"/>
          <w:szCs w:val="28"/>
        </w:rPr>
        <w:t>едложений и замечаний не поступи</w:t>
      </w:r>
      <w:r w:rsidR="00F73820" w:rsidRPr="00F73820">
        <w:rPr>
          <w:rFonts w:ascii="Times New Roman" w:eastAsia="Calibri" w:hAnsi="Times New Roman"/>
          <w:sz w:val="28"/>
          <w:szCs w:val="28"/>
        </w:rPr>
        <w:t>ло</w:t>
      </w:r>
      <w:r w:rsidR="00F73820">
        <w:rPr>
          <w:rFonts w:ascii="Times New Roman" w:eastAsia="Calibri" w:hAnsi="Times New Roman"/>
          <w:sz w:val="28"/>
          <w:szCs w:val="28"/>
        </w:rPr>
        <w:t>.</w:t>
      </w:r>
    </w:p>
    <w:p w:rsidR="00DF539F" w:rsidRDefault="00DF539F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85C3D" w:rsidRDefault="00DF539F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2732D2">
        <w:rPr>
          <w:rFonts w:ascii="Times New Roman" w:eastAsia="Calibri" w:hAnsi="Times New Roman"/>
          <w:sz w:val="28"/>
          <w:szCs w:val="28"/>
        </w:rPr>
        <w:t>Сведения о проведении собрани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 w:rsidRPr="002732D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F908B5">
        <w:rPr>
          <w:rFonts w:ascii="Times New Roman" w:eastAsia="Calibri" w:hAnsi="Times New Roman"/>
          <w:sz w:val="28"/>
          <w:szCs w:val="28"/>
        </w:rPr>
        <w:t>:</w:t>
      </w:r>
    </w:p>
    <w:p w:rsidR="00F908B5" w:rsidRDefault="00F908B5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04.04.2022 в 15</w:t>
      </w:r>
      <w:r w:rsidR="002D02D9">
        <w:rPr>
          <w:rFonts w:ascii="Times New Roman" w:eastAsia="Calibri" w:hAnsi="Times New Roman"/>
          <w:sz w:val="28"/>
          <w:szCs w:val="28"/>
        </w:rPr>
        <w:t>:</w:t>
      </w:r>
      <w:r w:rsidR="00E539CC" w:rsidRPr="002732D2">
        <w:rPr>
          <w:rFonts w:ascii="Times New Roman" w:eastAsia="Calibri" w:hAnsi="Times New Roman"/>
          <w:sz w:val="28"/>
          <w:szCs w:val="28"/>
        </w:rPr>
        <w:t>00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в </w:t>
      </w:r>
      <w:r w:rsidR="00453072" w:rsidRPr="002732D2">
        <w:rPr>
          <w:rFonts w:ascii="Times New Roman" w:eastAsia="Calibri" w:hAnsi="Times New Roman"/>
          <w:sz w:val="28"/>
          <w:szCs w:val="28"/>
        </w:rPr>
        <w:t>режиме видео</w:t>
      </w:r>
      <w:r w:rsidR="002732D2" w:rsidRPr="002732D2">
        <w:rPr>
          <w:rFonts w:ascii="Times New Roman" w:eastAsia="Calibri" w:hAnsi="Times New Roman"/>
          <w:sz w:val="28"/>
          <w:szCs w:val="28"/>
        </w:rPr>
        <w:t>-</w:t>
      </w:r>
      <w:r w:rsidR="00453072" w:rsidRPr="002732D2">
        <w:rPr>
          <w:rFonts w:ascii="Times New Roman" w:eastAsia="Calibri" w:hAnsi="Times New Roman"/>
          <w:sz w:val="28"/>
          <w:szCs w:val="28"/>
        </w:rPr>
        <w:t>конференц-связи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 w:rsidRPr="002732D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</w:t>
      </w:r>
      <w:r w:rsidRPr="00F908B5">
        <w:rPr>
          <w:rFonts w:ascii="Times New Roman" w:eastAsia="Calibri" w:hAnsi="Times New Roman"/>
          <w:sz w:val="28"/>
          <w:szCs w:val="28"/>
        </w:rPr>
        <w:t>по проекту «Внесение изменений в Правила землепользования и застройки территории (части территории) городского округа Серпухов Московской области применительно к земельным участкам с кадастровыми номерами 50:32:0000000:35115, 50:32:0000000:602»</w:t>
      </w:r>
      <w:r w:rsidR="00DF539F">
        <w:rPr>
          <w:rFonts w:ascii="Times New Roman" w:eastAsia="Calibri" w:hAnsi="Times New Roman"/>
          <w:sz w:val="28"/>
          <w:szCs w:val="28"/>
        </w:rPr>
        <w:t>.</w:t>
      </w:r>
    </w:p>
    <w:p w:rsidR="00DF539F" w:rsidRDefault="00DF539F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F4885" w:rsidRDefault="00F45148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DF4885" w:rsidRPr="00DF4885">
        <w:rPr>
          <w:rFonts w:ascii="Times New Roman" w:eastAsia="Calibri" w:hAnsi="Times New Roman"/>
          <w:sz w:val="28"/>
          <w:szCs w:val="28"/>
        </w:rPr>
        <w:t>рисутствовали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 w:rsidR="00DF4885" w:rsidRPr="00DF4885">
        <w:rPr>
          <w:rFonts w:ascii="Times New Roman" w:eastAsia="Calibri" w:hAnsi="Times New Roman"/>
          <w:sz w:val="28"/>
          <w:szCs w:val="28"/>
        </w:rPr>
        <w:t xml:space="preserve"> члены Комиссии по подготовке проекта Правил землепользования и застройки на территории городского округа Серпухо</w:t>
      </w:r>
      <w:r w:rsidR="00F908B5">
        <w:rPr>
          <w:rFonts w:ascii="Times New Roman" w:eastAsia="Calibri" w:hAnsi="Times New Roman"/>
          <w:sz w:val="28"/>
          <w:szCs w:val="28"/>
        </w:rPr>
        <w:t>в Московской области в составе 11</w:t>
      </w:r>
      <w:r w:rsidR="00DF4885" w:rsidRPr="00DF4885">
        <w:rPr>
          <w:rFonts w:ascii="Times New Roman" w:eastAsia="Calibri" w:hAnsi="Times New Roman"/>
          <w:sz w:val="28"/>
          <w:szCs w:val="28"/>
        </w:rPr>
        <w:t xml:space="preserve"> человек.</w:t>
      </w:r>
    </w:p>
    <w:p w:rsidR="005F3B9C" w:rsidRDefault="005F3B9C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3052"/>
        <w:gridCol w:w="55"/>
        <w:gridCol w:w="6613"/>
      </w:tblGrid>
      <w:tr w:rsidR="005F3B9C" w:rsidTr="007B6A59">
        <w:trPr>
          <w:trHeight w:val="227"/>
        </w:trPr>
        <w:tc>
          <w:tcPr>
            <w:tcW w:w="9720" w:type="dxa"/>
            <w:gridSpan w:val="3"/>
            <w:hideMark/>
          </w:tcPr>
          <w:p w:rsidR="005F3B9C" w:rsidRPr="007B6A59" w:rsidRDefault="005F3B9C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B6A59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Председатель Комиссии:</w:t>
            </w:r>
          </w:p>
        </w:tc>
      </w:tr>
      <w:tr w:rsidR="005F3B9C" w:rsidTr="007B6A59">
        <w:trPr>
          <w:trHeight w:val="239"/>
        </w:trPr>
        <w:tc>
          <w:tcPr>
            <w:tcW w:w="3107" w:type="dxa"/>
            <w:gridSpan w:val="2"/>
            <w:hideMark/>
          </w:tcPr>
          <w:p w:rsidR="005F3B9C" w:rsidRPr="007B6A59" w:rsidRDefault="005F3B9C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B6A5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1. Дзюбленко А.А.</w:t>
            </w:r>
          </w:p>
        </w:tc>
        <w:tc>
          <w:tcPr>
            <w:tcW w:w="6613" w:type="dxa"/>
            <w:hideMark/>
          </w:tcPr>
          <w:p w:rsidR="005F3B9C" w:rsidRPr="007B6A59" w:rsidRDefault="005F3B9C" w:rsidP="00F7382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A59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администрации.</w:t>
            </w:r>
          </w:p>
        </w:tc>
      </w:tr>
      <w:tr w:rsidR="005F3B9C" w:rsidTr="007B6A59">
        <w:trPr>
          <w:trHeight w:val="489"/>
        </w:trPr>
        <w:tc>
          <w:tcPr>
            <w:tcW w:w="9720" w:type="dxa"/>
            <w:gridSpan w:val="3"/>
          </w:tcPr>
          <w:p w:rsidR="005F3B9C" w:rsidRPr="007B6A59" w:rsidRDefault="005F3B9C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5F3B9C" w:rsidRPr="007B6A59" w:rsidRDefault="005F3B9C" w:rsidP="00F73820">
            <w:pPr>
              <w:pStyle w:val="1"/>
              <w:spacing w:before="0" w:after="0"/>
              <w:jc w:val="both"/>
              <w:rPr>
                <w:rFonts w:ascii="Times New Roman" w:hAnsi="Times New Roman"/>
              </w:rPr>
            </w:pPr>
            <w:r w:rsidRPr="007B6A59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</w:tc>
      </w:tr>
      <w:tr w:rsidR="005F3B9C" w:rsidTr="007B6A59">
        <w:trPr>
          <w:trHeight w:val="692"/>
        </w:trPr>
        <w:tc>
          <w:tcPr>
            <w:tcW w:w="3052" w:type="dxa"/>
          </w:tcPr>
          <w:p w:rsidR="005F3B9C" w:rsidRPr="007B6A59" w:rsidRDefault="005F3B9C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B6A5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2.</w:t>
            </w:r>
            <w:r w:rsidRPr="007B6A59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7B6A59">
              <w:rPr>
                <w:rFonts w:ascii="Times New Roman" w:eastAsia="Arial Unicode MS" w:hAnsi="Times New Roman"/>
                <w:b w:val="0"/>
                <w:sz w:val="28"/>
                <w:szCs w:val="28"/>
              </w:rPr>
              <w:t>Левина Е.</w:t>
            </w:r>
            <w:r w:rsidRPr="007B6A59">
              <w:rPr>
                <w:rFonts w:ascii="Times New Roman" w:eastAsia="Arial Unicode MS" w:hAnsi="Times New Roman"/>
                <w:b w:val="0"/>
                <w:sz w:val="28"/>
                <w:szCs w:val="28"/>
                <w:lang w:val="ru-RU"/>
              </w:rPr>
              <w:t>Н.</w:t>
            </w:r>
            <w:r w:rsidRPr="007B6A5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5F3B9C" w:rsidRPr="007B6A59" w:rsidRDefault="005F3B9C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7B6A59" w:rsidRPr="007B6A59" w:rsidRDefault="007B6A59" w:rsidP="00F73820">
            <w:pPr>
              <w:spacing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  <w:p w:rsidR="005F3B9C" w:rsidRPr="007B6A59" w:rsidRDefault="005F3B9C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B6A5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3. Хромова М.А.</w:t>
            </w:r>
          </w:p>
        </w:tc>
        <w:tc>
          <w:tcPr>
            <w:tcW w:w="6668" w:type="dxa"/>
            <w:gridSpan w:val="2"/>
            <w:hideMark/>
          </w:tcPr>
          <w:p w:rsidR="00F73820" w:rsidRDefault="005F3B9C" w:rsidP="00F738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A59">
              <w:rPr>
                <w:rFonts w:ascii="Times New Roman" w:hAnsi="Times New Roman"/>
                <w:sz w:val="28"/>
                <w:szCs w:val="28"/>
              </w:rPr>
              <w:t>- заместитель начальника Управления архитектуры  и строительства Администрации городского округа Серпухов;</w:t>
            </w:r>
          </w:p>
          <w:p w:rsidR="005F3B9C" w:rsidRPr="007B6A59" w:rsidRDefault="007B6A59" w:rsidP="00F738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A59">
              <w:rPr>
                <w:rFonts w:ascii="Times New Roman" w:hAnsi="Times New Roman"/>
                <w:sz w:val="28"/>
                <w:szCs w:val="28"/>
              </w:rPr>
              <w:t>-</w:t>
            </w:r>
            <w:r w:rsidR="005F3B9C" w:rsidRPr="007B6A59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управления Серпуховского муниципального района  и городских округов Серпухов, Пущино, Протвино Комитета по  архитектуре и градостроительству Московской области.      </w:t>
            </w:r>
          </w:p>
          <w:p w:rsidR="005F3B9C" w:rsidRPr="007B6A59" w:rsidRDefault="005F3B9C" w:rsidP="00F73820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A5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</w:tc>
      </w:tr>
      <w:tr w:rsidR="005F3B9C" w:rsidTr="007B6A59">
        <w:trPr>
          <w:trHeight w:val="239"/>
        </w:trPr>
        <w:tc>
          <w:tcPr>
            <w:tcW w:w="3052" w:type="dxa"/>
            <w:hideMark/>
          </w:tcPr>
          <w:p w:rsidR="005F3B9C" w:rsidRPr="007B6A59" w:rsidRDefault="005F3B9C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</w:rPr>
            </w:pPr>
            <w:r w:rsidRPr="007B6A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Секретарь комиссии:</w:t>
            </w:r>
          </w:p>
        </w:tc>
        <w:tc>
          <w:tcPr>
            <w:tcW w:w="6668" w:type="dxa"/>
            <w:gridSpan w:val="2"/>
          </w:tcPr>
          <w:p w:rsidR="005F3B9C" w:rsidRPr="007B6A59" w:rsidRDefault="005F3B9C" w:rsidP="00F73820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B9C" w:rsidTr="007B6A59">
        <w:trPr>
          <w:trHeight w:val="239"/>
        </w:trPr>
        <w:tc>
          <w:tcPr>
            <w:tcW w:w="3052" w:type="dxa"/>
            <w:hideMark/>
          </w:tcPr>
          <w:p w:rsidR="005F3B9C" w:rsidRPr="007B6A59" w:rsidRDefault="005F3B9C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 w:rsidRPr="007B6A59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4. Спирина Н.А. </w:t>
            </w:r>
          </w:p>
        </w:tc>
        <w:tc>
          <w:tcPr>
            <w:tcW w:w="6668" w:type="dxa"/>
            <w:gridSpan w:val="2"/>
          </w:tcPr>
          <w:p w:rsidR="005F3B9C" w:rsidRPr="00F73820" w:rsidRDefault="005F3B9C" w:rsidP="00F73820">
            <w:pPr>
              <w:pStyle w:val="11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B6A59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7B6A59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7B6A59">
              <w:rPr>
                <w:sz w:val="28"/>
                <w:szCs w:val="28"/>
              </w:rPr>
              <w:t xml:space="preserve"> </w:t>
            </w:r>
            <w:r w:rsidRPr="007B6A59">
              <w:rPr>
                <w:b w:val="0"/>
                <w:sz w:val="28"/>
                <w:szCs w:val="28"/>
              </w:rPr>
              <w:t>Администрации  городского округ</w:t>
            </w:r>
            <w:r w:rsidR="00F73820">
              <w:rPr>
                <w:b w:val="0"/>
                <w:sz w:val="28"/>
                <w:szCs w:val="28"/>
              </w:rPr>
              <w:t>а</w:t>
            </w:r>
            <w:r w:rsidRPr="007B6A59">
              <w:rPr>
                <w:b w:val="0"/>
                <w:sz w:val="28"/>
                <w:szCs w:val="28"/>
              </w:rPr>
              <w:t xml:space="preserve"> Серпухов.</w:t>
            </w:r>
          </w:p>
        </w:tc>
      </w:tr>
      <w:tr w:rsidR="005F3B9C" w:rsidTr="007B6A59">
        <w:trPr>
          <w:trHeight w:val="344"/>
        </w:trPr>
        <w:tc>
          <w:tcPr>
            <w:tcW w:w="3052" w:type="dxa"/>
          </w:tcPr>
          <w:p w:rsidR="005F3B9C" w:rsidRPr="007B6A59" w:rsidRDefault="005F3B9C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B6A5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F73820" w:rsidRDefault="00F73820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5F3B9C" w:rsidRPr="007B6A59" w:rsidRDefault="005F3B9C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B6A5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5. Сергеева Е.С.</w:t>
            </w:r>
          </w:p>
          <w:p w:rsidR="005F3B9C" w:rsidRPr="007B6A59" w:rsidRDefault="005F3B9C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F73820" w:rsidRDefault="00F73820" w:rsidP="00F73820">
            <w:pPr>
              <w:pStyle w:val="1"/>
              <w:spacing w:before="0" w:after="0"/>
              <w:jc w:val="both"/>
              <w:rPr>
                <w:rFonts w:ascii="Calibri" w:eastAsia="Arial Unicode MS" w:hAnsi="Calibri"/>
                <w:b w:val="0"/>
                <w:bCs w:val="0"/>
                <w:kern w:val="0"/>
                <w:sz w:val="22"/>
                <w:szCs w:val="22"/>
                <w:lang w:val="ru-RU" w:eastAsia="ru-RU"/>
              </w:rPr>
            </w:pPr>
          </w:p>
          <w:p w:rsidR="00F73820" w:rsidRDefault="00F73820" w:rsidP="00F73820">
            <w:pPr>
              <w:pStyle w:val="1"/>
              <w:spacing w:before="0" w:after="0"/>
              <w:jc w:val="both"/>
              <w:rPr>
                <w:rFonts w:ascii="Calibri" w:eastAsia="Arial Unicode MS" w:hAnsi="Calibri"/>
                <w:b w:val="0"/>
                <w:bCs w:val="0"/>
                <w:kern w:val="0"/>
                <w:sz w:val="22"/>
                <w:szCs w:val="22"/>
                <w:lang w:val="ru-RU" w:eastAsia="ru-RU"/>
              </w:rPr>
            </w:pPr>
          </w:p>
          <w:p w:rsidR="005F3B9C" w:rsidRPr="007B6A59" w:rsidRDefault="005F3B9C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B6A5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6. Шлейкина Ю.С.</w:t>
            </w:r>
          </w:p>
          <w:p w:rsidR="005F3B9C" w:rsidRPr="007B6A59" w:rsidRDefault="005F3B9C" w:rsidP="00F73820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5F3B9C" w:rsidRPr="007B6A59" w:rsidRDefault="005F3B9C" w:rsidP="00F73820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B6A59">
              <w:rPr>
                <w:rFonts w:ascii="Times New Roman" w:eastAsia="Arial Unicode MS" w:hAnsi="Times New Roman"/>
                <w:sz w:val="28"/>
                <w:szCs w:val="28"/>
              </w:rPr>
              <w:t>7. Шейко Н.В.</w:t>
            </w:r>
          </w:p>
          <w:p w:rsidR="005F3B9C" w:rsidRPr="007B6A59" w:rsidRDefault="005F3B9C" w:rsidP="00F73820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5F3B9C" w:rsidRPr="007B6A59" w:rsidRDefault="005F3B9C" w:rsidP="00F73820">
            <w:pPr>
              <w:autoSpaceDE w:val="0"/>
              <w:autoSpaceDN w:val="0"/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B6A59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8. Воронцова Д.П.</w:t>
            </w:r>
          </w:p>
        </w:tc>
        <w:tc>
          <w:tcPr>
            <w:tcW w:w="6668" w:type="dxa"/>
            <w:gridSpan w:val="2"/>
          </w:tcPr>
          <w:p w:rsidR="00F73820" w:rsidRDefault="00F73820" w:rsidP="00F738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B9C" w:rsidRPr="007B6A59" w:rsidRDefault="005F3B9C" w:rsidP="00F738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A59">
              <w:rPr>
                <w:rFonts w:ascii="Times New Roman" w:hAnsi="Times New Roman"/>
                <w:sz w:val="28"/>
                <w:szCs w:val="28"/>
              </w:rPr>
              <w:t>-председатель Комитета по управлению имуществом городского округа Серпухов;</w:t>
            </w:r>
          </w:p>
          <w:p w:rsidR="00F73820" w:rsidRDefault="00F73820" w:rsidP="00F738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B9C" w:rsidRPr="007B6A59" w:rsidRDefault="005F3B9C" w:rsidP="00F738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A59">
              <w:rPr>
                <w:rFonts w:ascii="Times New Roman" w:hAnsi="Times New Roman"/>
                <w:sz w:val="28"/>
                <w:szCs w:val="28"/>
              </w:rPr>
              <w:t>- и.о. директора МКУ «Комитет рекламы и туризма Администрации городского округа Серпухов»;</w:t>
            </w:r>
          </w:p>
          <w:p w:rsidR="005F3B9C" w:rsidRPr="007B6A59" w:rsidRDefault="007B6A59" w:rsidP="00F738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A59">
              <w:rPr>
                <w:rFonts w:ascii="Times New Roman" w:hAnsi="Times New Roman"/>
                <w:sz w:val="28"/>
                <w:szCs w:val="28"/>
              </w:rPr>
              <w:t>-</w:t>
            </w:r>
            <w:r w:rsidR="005F3B9C" w:rsidRPr="007B6A59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территориального Управления Администрации городского округа </w:t>
            </w:r>
            <w:r w:rsidR="005F3B9C" w:rsidRPr="007B6A59">
              <w:rPr>
                <w:rFonts w:ascii="Times New Roman" w:hAnsi="Times New Roman"/>
                <w:sz w:val="28"/>
                <w:szCs w:val="28"/>
              </w:rPr>
              <w:lastRenderedPageBreak/>
              <w:t>Серпухов;</w:t>
            </w:r>
          </w:p>
          <w:p w:rsidR="005F3B9C" w:rsidRPr="007B6A59" w:rsidRDefault="007B6A59" w:rsidP="00F73820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A59">
              <w:rPr>
                <w:rFonts w:ascii="Times New Roman" w:hAnsi="Times New Roman"/>
                <w:sz w:val="28"/>
                <w:szCs w:val="28"/>
              </w:rPr>
              <w:t>-</w:t>
            </w:r>
            <w:r w:rsidR="005F3B9C" w:rsidRPr="007B6A59">
              <w:rPr>
                <w:rFonts w:ascii="Times New Roman" w:hAnsi="Times New Roman"/>
                <w:sz w:val="28"/>
                <w:szCs w:val="28"/>
              </w:rPr>
              <w:t xml:space="preserve">директор МКУ «Комитет развития инвестиций, предпринимательства и потребительского рынка Администрации городского округа Серпухов»; </w:t>
            </w:r>
          </w:p>
        </w:tc>
      </w:tr>
      <w:tr w:rsidR="005F3B9C" w:rsidTr="007B6A59">
        <w:trPr>
          <w:trHeight w:val="1157"/>
        </w:trPr>
        <w:tc>
          <w:tcPr>
            <w:tcW w:w="3052" w:type="dxa"/>
          </w:tcPr>
          <w:p w:rsidR="005F3B9C" w:rsidRPr="007B6A59" w:rsidRDefault="00F45148" w:rsidP="00F73820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lastRenderedPageBreak/>
              <w:t>9</w:t>
            </w:r>
            <w:r w:rsidR="005F3B9C" w:rsidRPr="007B6A5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 Шуменко Е.М.</w:t>
            </w:r>
          </w:p>
          <w:p w:rsidR="007B6A59" w:rsidRDefault="007B6A59" w:rsidP="00F73820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7B6A59" w:rsidRDefault="007B6A59" w:rsidP="00F73820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7B6A59" w:rsidRDefault="007B6A59" w:rsidP="00F73820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  <w:p w:rsidR="007B6A59" w:rsidRDefault="007B6A59" w:rsidP="00F73820">
            <w:pPr>
              <w:autoSpaceDE w:val="0"/>
              <w:autoSpaceDN w:val="0"/>
              <w:spacing w:line="240" w:lineRule="auto"/>
              <w:rPr>
                <w:rFonts w:ascii="Times New Roman" w:eastAsia="Arial Unicode MS" w:hAnsi="Times New Roman"/>
              </w:rPr>
            </w:pPr>
          </w:p>
          <w:p w:rsidR="005F3B9C" w:rsidRPr="007B6A59" w:rsidRDefault="00F45148" w:rsidP="00F73820">
            <w:pPr>
              <w:autoSpaceDE w:val="0"/>
              <w:autoSpaceDN w:val="0"/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10</w:t>
            </w:r>
            <w:r w:rsidR="005F3B9C" w:rsidRPr="007B6A59">
              <w:rPr>
                <w:rFonts w:ascii="Times New Roman" w:eastAsia="Arial Unicode MS" w:hAnsi="Times New Roman"/>
                <w:sz w:val="28"/>
                <w:szCs w:val="28"/>
              </w:rPr>
              <w:t>. Степченкова Т.Т.</w:t>
            </w:r>
          </w:p>
        </w:tc>
        <w:tc>
          <w:tcPr>
            <w:tcW w:w="6668" w:type="dxa"/>
            <w:gridSpan w:val="2"/>
          </w:tcPr>
          <w:p w:rsidR="007B6A59" w:rsidRDefault="007B6A59" w:rsidP="00F738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A59">
              <w:rPr>
                <w:rFonts w:ascii="Times New Roman" w:hAnsi="Times New Roman"/>
                <w:sz w:val="28"/>
                <w:szCs w:val="28"/>
              </w:rPr>
              <w:t>-</w:t>
            </w:r>
            <w:r w:rsidR="005F3B9C" w:rsidRPr="007B6A59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                         и строительства Администрации городского округа Серпухов;</w:t>
            </w:r>
          </w:p>
          <w:p w:rsidR="00F45148" w:rsidRPr="007B6A59" w:rsidRDefault="007B6A59" w:rsidP="00F738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A59">
              <w:rPr>
                <w:rFonts w:ascii="Times New Roman" w:hAnsi="Times New Roman"/>
                <w:sz w:val="28"/>
                <w:szCs w:val="28"/>
              </w:rPr>
              <w:t>-</w:t>
            </w:r>
            <w:r w:rsidR="005F3B9C" w:rsidRPr="007B6A59">
              <w:rPr>
                <w:rFonts w:ascii="Times New Roman" w:hAnsi="Times New Roman"/>
                <w:sz w:val="28"/>
                <w:szCs w:val="28"/>
              </w:rPr>
              <w:t>начальник отдела застройки Управления архитектуры и строительства Администрации городского округа Серпухов.</w:t>
            </w:r>
          </w:p>
        </w:tc>
      </w:tr>
    </w:tbl>
    <w:p w:rsidR="00F45148" w:rsidRDefault="00F73820" w:rsidP="00F4514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Участники общественных обсуждений (1 человек):</w:t>
      </w:r>
    </w:p>
    <w:p w:rsidR="00FC312B" w:rsidRDefault="00FC312B" w:rsidP="00F4514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73820" w:rsidRDefault="00F73820" w:rsidP="00F4514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1.</w:t>
      </w:r>
      <w:r w:rsidR="00FC312B">
        <w:rPr>
          <w:rFonts w:ascii="Times New Roman" w:eastAsia="Calibri" w:hAnsi="Times New Roman"/>
          <w:sz w:val="28"/>
          <w:szCs w:val="28"/>
        </w:rPr>
        <w:t xml:space="preserve"> Гредников Алексей Валерьевич – генеральный директор </w:t>
      </w:r>
      <w:r w:rsidR="00FD0B64">
        <w:rPr>
          <w:rFonts w:ascii="Times New Roman" w:eastAsia="Calibri" w:hAnsi="Times New Roman"/>
          <w:sz w:val="28"/>
          <w:szCs w:val="28"/>
        </w:rPr>
        <w:t xml:space="preserve">                                    </w:t>
      </w:r>
      <w:r w:rsidR="00FC312B">
        <w:rPr>
          <w:rFonts w:ascii="Times New Roman" w:eastAsia="Calibri" w:hAnsi="Times New Roman"/>
          <w:sz w:val="28"/>
          <w:szCs w:val="28"/>
        </w:rPr>
        <w:t>ООО «Лаборатория электротехники».</w:t>
      </w:r>
    </w:p>
    <w:p w:rsidR="00FC312B" w:rsidRDefault="004E6E03" w:rsidP="00F4514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4E6E03" w:rsidRDefault="00FC312B" w:rsidP="00F4514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4E6E03" w:rsidRPr="004E6E03">
        <w:rPr>
          <w:rFonts w:ascii="Times New Roman" w:eastAsia="Calibri" w:hAnsi="Times New Roman"/>
          <w:sz w:val="28"/>
          <w:szCs w:val="28"/>
        </w:rPr>
        <w:t>За время проведения общественных обсуждений пр</w:t>
      </w:r>
      <w:r>
        <w:rPr>
          <w:rFonts w:ascii="Times New Roman" w:eastAsia="Calibri" w:hAnsi="Times New Roman"/>
          <w:sz w:val="28"/>
          <w:szCs w:val="28"/>
        </w:rPr>
        <w:t>едложений и замечаний не поступи</w:t>
      </w:r>
      <w:r w:rsidR="004E6E03" w:rsidRPr="004E6E03">
        <w:rPr>
          <w:rFonts w:ascii="Times New Roman" w:eastAsia="Calibri" w:hAnsi="Times New Roman"/>
          <w:sz w:val="28"/>
          <w:szCs w:val="28"/>
        </w:rPr>
        <w:t>ло.</w:t>
      </w:r>
    </w:p>
    <w:p w:rsidR="004E6E03" w:rsidRDefault="004E6E03" w:rsidP="00F4514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1B10D2" w:rsidP="00173CC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л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F908B5">
        <w:rPr>
          <w:rFonts w:ascii="Times New Roman" w:eastAsia="Calibri" w:hAnsi="Times New Roman"/>
          <w:sz w:val="28"/>
          <w:szCs w:val="28"/>
        </w:rPr>
        <w:t>04.04</w:t>
      </w:r>
      <w:r w:rsidR="006E7E85">
        <w:rPr>
          <w:rFonts w:ascii="Times New Roman" w:eastAsia="Calibri" w:hAnsi="Times New Roman"/>
          <w:sz w:val="28"/>
          <w:szCs w:val="28"/>
        </w:rPr>
        <w:t>.2022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F908B5">
        <w:rPr>
          <w:rFonts w:ascii="Times New Roman" w:eastAsia="Calibri" w:hAnsi="Times New Roman"/>
          <w:sz w:val="28"/>
          <w:szCs w:val="28"/>
        </w:rPr>
        <w:t>6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F908B5">
        <w:rPr>
          <w:rFonts w:ascii="Times New Roman" w:eastAsia="Calibri" w:hAnsi="Times New Roman"/>
          <w:sz w:val="28"/>
          <w:szCs w:val="28"/>
        </w:rPr>
        <w:t>04.04</w:t>
      </w:r>
      <w:r w:rsidR="006E7E85">
        <w:rPr>
          <w:rFonts w:ascii="Times New Roman" w:eastAsia="Calibri" w:hAnsi="Times New Roman"/>
          <w:sz w:val="28"/>
          <w:szCs w:val="28"/>
        </w:rPr>
        <w:t>.2022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 </w:t>
      </w:r>
      <w:r w:rsidR="00F908B5">
        <w:rPr>
          <w:rFonts w:ascii="Times New Roman" w:eastAsia="Calibri" w:hAnsi="Times New Roman"/>
          <w:sz w:val="28"/>
          <w:szCs w:val="28"/>
        </w:rPr>
        <w:t>П</w:t>
      </w:r>
      <w:r w:rsidR="00077205">
        <w:rPr>
          <w:rFonts w:ascii="Times New Roman" w:eastAsia="Calibri" w:hAnsi="Times New Roman"/>
          <w:sz w:val="28"/>
          <w:szCs w:val="28"/>
        </w:rPr>
        <w:t>редседател</w:t>
      </w:r>
      <w:r w:rsidR="00F908B5">
        <w:rPr>
          <w:rFonts w:ascii="Times New Roman" w:eastAsia="Calibri" w:hAnsi="Times New Roman"/>
          <w:sz w:val="28"/>
          <w:szCs w:val="28"/>
        </w:rPr>
        <w:t>ем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</w:t>
      </w:r>
      <w:r w:rsidR="008D2855">
        <w:rPr>
          <w:rFonts w:ascii="Times New Roman" w:eastAsia="Calibri" w:hAnsi="Times New Roman"/>
          <w:sz w:val="28"/>
          <w:szCs w:val="28"/>
        </w:rPr>
        <w:t xml:space="preserve"> подготовке проекта Правил</w:t>
      </w:r>
      <w:r w:rsidR="00077205" w:rsidRPr="00077205">
        <w:rPr>
          <w:rFonts w:ascii="Times New Roman" w:eastAsia="Calibri" w:hAnsi="Times New Roman"/>
          <w:sz w:val="28"/>
          <w:szCs w:val="28"/>
        </w:rPr>
        <w:t xml:space="preserve">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1B10D2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 xml:space="preserve">По результатам проведения </w:t>
      </w:r>
      <w:r w:rsidR="002D02D9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приняты решения:</w:t>
      </w:r>
    </w:p>
    <w:p w:rsidR="00077205" w:rsidRDefault="00D50284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D50284">
        <w:rPr>
          <w:rFonts w:ascii="Times New Roman" w:eastAsia="Calibri" w:hAnsi="Times New Roman"/>
          <w:color w:val="FFFFFF" w:themeColor="background1"/>
          <w:sz w:val="28"/>
          <w:szCs w:val="28"/>
          <w:shd w:val="clear" w:color="auto" w:fill="FFFFFF" w:themeFill="background1"/>
        </w:rPr>
        <w:t>ьь</w:t>
      </w:r>
      <w:r w:rsidR="007805C6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признать состоявшимися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</w:t>
      </w:r>
      <w:r w:rsidR="00077205">
        <w:rPr>
          <w:rFonts w:ascii="Times New Roman" w:eastAsia="Calibri" w:hAnsi="Times New Roman"/>
          <w:sz w:val="28"/>
          <w:szCs w:val="28"/>
        </w:rPr>
        <w:t>и соответствующими действующему законодательству;</w:t>
      </w:r>
    </w:p>
    <w:p w:rsidR="00300227" w:rsidRPr="006E7E85" w:rsidRDefault="00D50284" w:rsidP="00D502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6E7E85">
        <w:rPr>
          <w:rFonts w:ascii="Times New Roman" w:eastAsia="Calibri" w:hAnsi="Times New Roman"/>
          <w:sz w:val="28"/>
          <w:szCs w:val="28"/>
        </w:rPr>
        <w:t>Комиссии</w:t>
      </w:r>
      <w:r w:rsidR="00300227" w:rsidRPr="006E7E8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по </w:t>
      </w:r>
      <w:r w:rsidR="008D2855">
        <w:rPr>
          <w:rFonts w:ascii="Times New Roman" w:eastAsia="Calibri" w:hAnsi="Times New Roman"/>
          <w:sz w:val="28"/>
          <w:szCs w:val="28"/>
        </w:rPr>
        <w:t>подготовке проекта Правил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землепользования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и застройки на территории городского округа Серпухов </w:t>
      </w:r>
      <w:r w:rsidR="00A105A1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Московской области</w:t>
      </w:r>
      <w:r w:rsidR="004E6E03">
        <w:rPr>
          <w:rFonts w:ascii="Times New Roman" w:eastAsia="Calibri" w:hAnsi="Times New Roman"/>
          <w:sz w:val="28"/>
          <w:szCs w:val="28"/>
        </w:rPr>
        <w:t xml:space="preserve"> передать заключение по результатам общественных обсуждений уполномоченному органу в сфере архитектуре и градостроительства Московской области для принятия решения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00227" w:rsidRDefault="00D50284" w:rsidP="00D50284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 w:rsidR="00300227"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F45148" w:rsidRDefault="00F45148" w:rsidP="004E6E0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E6E03" w:rsidRDefault="004E6E03" w:rsidP="004E6E0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A7551" w:rsidRDefault="00B07B8B" w:rsidP="005A755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</w:t>
      </w:r>
    </w:p>
    <w:p w:rsidR="005A7551" w:rsidRDefault="00B07B8B" w:rsidP="005A7551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</w:t>
      </w:r>
      <w:r w:rsidR="00035DCC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5A7551" w:rsidRDefault="00093DAF" w:rsidP="005A755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="005A7551" w:rsidRPr="005A7551">
        <w:rPr>
          <w:rFonts w:ascii="Times New Roman" w:eastAsia="Calibri" w:hAnsi="Times New Roman"/>
          <w:sz w:val="28"/>
          <w:szCs w:val="28"/>
        </w:rPr>
        <w:t xml:space="preserve">аместитель начальника Управления </w:t>
      </w:r>
    </w:p>
    <w:p w:rsidR="005A7551" w:rsidRDefault="005A7551" w:rsidP="005A755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архитектуры  и строительства</w:t>
      </w:r>
    </w:p>
    <w:p w:rsidR="003A5715" w:rsidRDefault="005A7551" w:rsidP="005A755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A7551">
        <w:rPr>
          <w:rFonts w:ascii="Times New Roman" w:eastAsia="Calibri" w:hAnsi="Times New Roman"/>
          <w:sz w:val="28"/>
          <w:szCs w:val="28"/>
        </w:rPr>
        <w:t>Администр</w:t>
      </w:r>
      <w:r>
        <w:rPr>
          <w:rFonts w:ascii="Times New Roman" w:eastAsia="Calibri" w:hAnsi="Times New Roman"/>
          <w:sz w:val="28"/>
          <w:szCs w:val="28"/>
        </w:rPr>
        <w:t xml:space="preserve">ации городского округа Серпухов                                   </w:t>
      </w:r>
      <w:r w:rsidR="004E6E03">
        <w:rPr>
          <w:rFonts w:ascii="Times New Roman" w:eastAsia="Calibri" w:hAnsi="Times New Roman"/>
          <w:sz w:val="28"/>
          <w:szCs w:val="28"/>
        </w:rPr>
        <w:t>Е.Н. Левина</w:t>
      </w:r>
    </w:p>
    <w:p w:rsidR="00093DAF" w:rsidRDefault="00093DAF" w:rsidP="00093DAF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:rsidR="00093DAF" w:rsidRDefault="00093DAF" w:rsidP="00093DAF">
      <w:pPr>
        <w:spacing w:after="0" w:line="240" w:lineRule="auto"/>
        <w:ind w:left="-567"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093DAF">
        <w:rPr>
          <w:rFonts w:ascii="Times New Roman" w:eastAsia="Calibri" w:hAnsi="Times New Roman"/>
          <w:sz w:val="28"/>
          <w:szCs w:val="28"/>
        </w:rPr>
        <w:t>ачальник территориального управления</w:t>
      </w:r>
    </w:p>
    <w:p w:rsidR="00093DAF" w:rsidRDefault="00093DAF" w:rsidP="00093DAF">
      <w:pPr>
        <w:spacing w:after="0" w:line="240" w:lineRule="auto"/>
        <w:ind w:left="-567" w:firstLine="567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 xml:space="preserve">Серпуховского муниципального района  </w:t>
      </w:r>
    </w:p>
    <w:p w:rsidR="00093DAF" w:rsidRDefault="00093DAF" w:rsidP="00093DA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 xml:space="preserve">и городских округов Серпухов, </w:t>
      </w:r>
    </w:p>
    <w:p w:rsidR="00093DAF" w:rsidRDefault="00093DAF" w:rsidP="00093DA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>Пущино, Протвино Комитета</w:t>
      </w:r>
    </w:p>
    <w:p w:rsidR="00093DAF" w:rsidRDefault="00093DAF" w:rsidP="00093DA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 </w:t>
      </w:r>
      <w:r w:rsidRPr="00093DAF">
        <w:rPr>
          <w:rFonts w:ascii="Times New Roman" w:eastAsia="Calibri" w:hAnsi="Times New Roman"/>
          <w:sz w:val="28"/>
          <w:szCs w:val="28"/>
        </w:rPr>
        <w:t>архитектуре и градостроительству</w:t>
      </w:r>
    </w:p>
    <w:p w:rsidR="00B07B8B" w:rsidRDefault="00093DAF" w:rsidP="00093DA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Московской области</w:t>
      </w:r>
      <w:r w:rsidRPr="00093DAF">
        <w:rPr>
          <w:rFonts w:ascii="Times New Roman" w:eastAsia="Calibri" w:hAnsi="Times New Roman"/>
          <w:sz w:val="28"/>
          <w:szCs w:val="28"/>
        </w:rPr>
        <w:t xml:space="preserve">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</w:t>
      </w:r>
      <w:r w:rsidR="00AA57D7">
        <w:rPr>
          <w:rFonts w:ascii="Times New Roman" w:eastAsia="Calibri" w:hAnsi="Times New Roman"/>
          <w:sz w:val="28"/>
          <w:szCs w:val="28"/>
        </w:rPr>
        <w:t>М.А. Хромова</w:t>
      </w:r>
    </w:p>
    <w:p w:rsidR="00971696" w:rsidRDefault="00971696" w:rsidP="00093DA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93DAF" w:rsidRDefault="00093DAF" w:rsidP="00093DA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093DAF">
        <w:rPr>
          <w:rFonts w:ascii="Times New Roman" w:eastAsia="Calibri" w:hAnsi="Times New Roman"/>
          <w:sz w:val="28"/>
          <w:szCs w:val="28"/>
        </w:rPr>
        <w:t xml:space="preserve">редседатель Комитета по управлению </w:t>
      </w:r>
    </w:p>
    <w:p w:rsidR="004E6E03" w:rsidRDefault="00093DAF" w:rsidP="00093DA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 xml:space="preserve">имуществом 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</w:t>
      </w:r>
      <w:r w:rsidR="004E6E03">
        <w:rPr>
          <w:rFonts w:ascii="Times New Roman" w:eastAsia="Calibri" w:hAnsi="Times New Roman"/>
          <w:sz w:val="28"/>
          <w:szCs w:val="28"/>
        </w:rPr>
        <w:t>Е.С. Сергеева</w:t>
      </w:r>
    </w:p>
    <w:p w:rsidR="004E6E03" w:rsidRDefault="004E6E0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093DAF" w:rsidRDefault="00093DAF" w:rsidP="00093DA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</w:t>
      </w:r>
      <w:r w:rsidRPr="00093DAF">
        <w:rPr>
          <w:rFonts w:ascii="Times New Roman" w:eastAsia="Calibri" w:hAnsi="Times New Roman"/>
          <w:sz w:val="28"/>
          <w:szCs w:val="28"/>
        </w:rPr>
        <w:t>.о. директора МКУ</w:t>
      </w:r>
    </w:p>
    <w:p w:rsidR="00093DAF" w:rsidRDefault="00093DAF" w:rsidP="00093DA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>«Комитет рекламы и туризма</w:t>
      </w:r>
    </w:p>
    <w:p w:rsidR="004E6E03" w:rsidRDefault="00093DAF" w:rsidP="00093DA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>Администра</w:t>
      </w:r>
      <w:r>
        <w:rPr>
          <w:rFonts w:ascii="Times New Roman" w:eastAsia="Calibri" w:hAnsi="Times New Roman"/>
          <w:sz w:val="28"/>
          <w:szCs w:val="28"/>
        </w:rPr>
        <w:t xml:space="preserve">ции городского округа Серпухов»                          </w:t>
      </w:r>
      <w:r w:rsidR="004E6E03">
        <w:rPr>
          <w:rFonts w:ascii="Times New Roman" w:eastAsia="Calibri" w:hAnsi="Times New Roman"/>
          <w:sz w:val="28"/>
          <w:szCs w:val="28"/>
        </w:rPr>
        <w:t>Ю.С. Шлейкина</w:t>
      </w:r>
    </w:p>
    <w:p w:rsidR="004E6E03" w:rsidRDefault="004E6E0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093DAF" w:rsidRDefault="00093DAF" w:rsidP="00093DA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Pr="00093DAF">
        <w:rPr>
          <w:rFonts w:ascii="Times New Roman" w:eastAsia="Calibri" w:hAnsi="Times New Roman"/>
          <w:sz w:val="28"/>
          <w:szCs w:val="28"/>
        </w:rPr>
        <w:t xml:space="preserve">аместитель начальника территориального </w:t>
      </w:r>
    </w:p>
    <w:p w:rsidR="00093DAF" w:rsidRDefault="00093DAF" w:rsidP="00093DA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 xml:space="preserve">Управления Администрации </w:t>
      </w:r>
    </w:p>
    <w:p w:rsidR="004E6E03" w:rsidRDefault="00093DAF" w:rsidP="00093DA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 xml:space="preserve">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</w:t>
      </w:r>
      <w:r w:rsidR="004E6E03">
        <w:rPr>
          <w:rFonts w:ascii="Times New Roman" w:eastAsia="Calibri" w:hAnsi="Times New Roman"/>
          <w:sz w:val="28"/>
          <w:szCs w:val="28"/>
        </w:rPr>
        <w:t>Н.В. Шейко</w:t>
      </w:r>
    </w:p>
    <w:p w:rsidR="004E6E03" w:rsidRDefault="004E6E0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6B3CDA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Pr="006B3CDA">
        <w:rPr>
          <w:rFonts w:ascii="Times New Roman" w:eastAsia="Calibri" w:hAnsi="Times New Roman"/>
          <w:sz w:val="28"/>
          <w:szCs w:val="28"/>
        </w:rPr>
        <w:t xml:space="preserve">иректор МКУ </w:t>
      </w:r>
    </w:p>
    <w:p w:rsidR="006B3CDA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«Комитет развития инвестиций, </w:t>
      </w:r>
    </w:p>
    <w:p w:rsidR="006B3CDA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предпринимательства и потребительского рынка </w:t>
      </w:r>
    </w:p>
    <w:p w:rsidR="004E6E03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Администрации городского округа Серпухов»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="004E6E03">
        <w:rPr>
          <w:rFonts w:ascii="Times New Roman" w:eastAsia="Calibri" w:hAnsi="Times New Roman"/>
          <w:sz w:val="28"/>
          <w:szCs w:val="28"/>
        </w:rPr>
        <w:t>Д.П. Воронцова</w:t>
      </w:r>
    </w:p>
    <w:p w:rsidR="004E6E03" w:rsidRDefault="004E6E0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6B3CDA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B3CDA">
        <w:rPr>
          <w:rFonts w:ascii="Times New Roman" w:eastAsia="Calibri" w:hAnsi="Times New Roman"/>
          <w:sz w:val="28"/>
          <w:szCs w:val="28"/>
        </w:rPr>
        <w:t xml:space="preserve">ачальник отдела правовой </w:t>
      </w:r>
    </w:p>
    <w:p w:rsidR="006B3CDA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экспертизы муниципальных актов</w:t>
      </w:r>
    </w:p>
    <w:p w:rsidR="006B3CDA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и систематизации законодательства МКУ</w:t>
      </w:r>
    </w:p>
    <w:p w:rsidR="007805C6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 «ПУ Администрации городского округа Серпухов»</w:t>
      </w:r>
      <w:r>
        <w:rPr>
          <w:rFonts w:ascii="Times New Roman" w:eastAsia="Calibri" w:hAnsi="Times New Roman"/>
          <w:sz w:val="28"/>
          <w:szCs w:val="28"/>
        </w:rPr>
        <w:t xml:space="preserve">                </w:t>
      </w:r>
      <w:r w:rsidR="00AA57D7">
        <w:rPr>
          <w:rFonts w:ascii="Times New Roman" w:eastAsia="Calibri" w:hAnsi="Times New Roman"/>
          <w:sz w:val="28"/>
          <w:szCs w:val="28"/>
        </w:rPr>
        <w:t xml:space="preserve">М.А. Толченова </w:t>
      </w:r>
    </w:p>
    <w:p w:rsidR="004E6E03" w:rsidRDefault="004E6E0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6B3CDA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B3CDA">
        <w:rPr>
          <w:rFonts w:ascii="Times New Roman" w:eastAsia="Calibri" w:hAnsi="Times New Roman"/>
          <w:sz w:val="28"/>
          <w:szCs w:val="28"/>
        </w:rPr>
        <w:t>ачальник отдела муниципальной</w:t>
      </w:r>
    </w:p>
    <w:p w:rsidR="006B3CDA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геоинформационной системы и мониторинга </w:t>
      </w:r>
    </w:p>
    <w:p w:rsidR="006B3CDA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территорий Управления архит</w:t>
      </w:r>
      <w:r>
        <w:rPr>
          <w:rFonts w:ascii="Times New Roman" w:eastAsia="Calibri" w:hAnsi="Times New Roman"/>
          <w:sz w:val="28"/>
          <w:szCs w:val="28"/>
        </w:rPr>
        <w:t xml:space="preserve">ектуры </w:t>
      </w:r>
      <w:r w:rsidRPr="006B3CDA">
        <w:rPr>
          <w:rFonts w:ascii="Times New Roman" w:eastAsia="Calibri" w:hAnsi="Times New Roman"/>
          <w:sz w:val="28"/>
          <w:szCs w:val="28"/>
        </w:rPr>
        <w:t xml:space="preserve">и строительства </w:t>
      </w:r>
    </w:p>
    <w:p w:rsidR="004E6E03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Администр</w:t>
      </w:r>
      <w:r>
        <w:rPr>
          <w:rFonts w:ascii="Times New Roman" w:eastAsia="Calibri" w:hAnsi="Times New Roman"/>
          <w:sz w:val="28"/>
          <w:szCs w:val="28"/>
        </w:rPr>
        <w:t xml:space="preserve">ации городского округа Серпухов                              </w:t>
      </w:r>
      <w:r w:rsidR="004E6E03">
        <w:rPr>
          <w:rFonts w:ascii="Times New Roman" w:eastAsia="Calibri" w:hAnsi="Times New Roman"/>
          <w:sz w:val="28"/>
          <w:szCs w:val="28"/>
        </w:rPr>
        <w:t>Е.М. Шуменко</w:t>
      </w:r>
    </w:p>
    <w:p w:rsidR="00E617B9" w:rsidRDefault="00E617B9" w:rsidP="008A65D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6B3CDA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B3CDA">
        <w:rPr>
          <w:rFonts w:ascii="Times New Roman" w:eastAsia="Calibri" w:hAnsi="Times New Roman"/>
          <w:sz w:val="28"/>
          <w:szCs w:val="28"/>
        </w:rPr>
        <w:t xml:space="preserve">ачальник отдела застройки </w:t>
      </w:r>
    </w:p>
    <w:p w:rsidR="006B3CDA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Управления архитектуры и строительства </w:t>
      </w:r>
    </w:p>
    <w:p w:rsidR="00E617B9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="00E617B9">
        <w:rPr>
          <w:rFonts w:ascii="Times New Roman" w:eastAsia="Calibri" w:hAnsi="Times New Roman"/>
          <w:sz w:val="28"/>
          <w:szCs w:val="28"/>
        </w:rPr>
        <w:t>Т.Т. Степченкова</w:t>
      </w:r>
    </w:p>
    <w:p w:rsidR="00093DAF" w:rsidRDefault="00093DAF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6B3CDA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6B3CDA">
        <w:rPr>
          <w:rFonts w:ascii="Times New Roman" w:eastAsia="Calibri" w:hAnsi="Times New Roman"/>
          <w:sz w:val="28"/>
          <w:szCs w:val="28"/>
        </w:rPr>
        <w:t xml:space="preserve">лавный эксперт отдела </w:t>
      </w:r>
    </w:p>
    <w:p w:rsidR="006B3CDA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застройки Управления архитектуры и строительства </w:t>
      </w:r>
    </w:p>
    <w:p w:rsidR="00093DAF" w:rsidRDefault="006B3CDA" w:rsidP="006B3CD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Администрации  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 w:rsidR="00093DAF" w:rsidRPr="00093DAF">
        <w:rPr>
          <w:rFonts w:ascii="Times New Roman" w:eastAsia="Calibri" w:hAnsi="Times New Roman"/>
          <w:sz w:val="28"/>
          <w:szCs w:val="28"/>
        </w:rPr>
        <w:t>Н.А. Спирина</w:t>
      </w:r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0A"/>
    <w:multiLevelType w:val="hybridMultilevel"/>
    <w:tmpl w:val="BBBCA052"/>
    <w:lvl w:ilvl="0" w:tplc="3092C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12ACB"/>
    <w:rsid w:val="000237A9"/>
    <w:rsid w:val="00025A6C"/>
    <w:rsid w:val="00035DCC"/>
    <w:rsid w:val="0004089F"/>
    <w:rsid w:val="00041C47"/>
    <w:rsid w:val="000708A9"/>
    <w:rsid w:val="00077205"/>
    <w:rsid w:val="00082DCD"/>
    <w:rsid w:val="00093DAF"/>
    <w:rsid w:val="0009483D"/>
    <w:rsid w:val="000975F3"/>
    <w:rsid w:val="000C221F"/>
    <w:rsid w:val="000C34FE"/>
    <w:rsid w:val="000D352F"/>
    <w:rsid w:val="000D7256"/>
    <w:rsid w:val="00114888"/>
    <w:rsid w:val="00114B61"/>
    <w:rsid w:val="00120EBB"/>
    <w:rsid w:val="00127EA3"/>
    <w:rsid w:val="00162698"/>
    <w:rsid w:val="00173CCC"/>
    <w:rsid w:val="001A273B"/>
    <w:rsid w:val="001B10D2"/>
    <w:rsid w:val="001B28AE"/>
    <w:rsid w:val="001B3FF8"/>
    <w:rsid w:val="001D0632"/>
    <w:rsid w:val="00200F7E"/>
    <w:rsid w:val="00261974"/>
    <w:rsid w:val="00264BE9"/>
    <w:rsid w:val="002732D2"/>
    <w:rsid w:val="00277DCE"/>
    <w:rsid w:val="00277EB4"/>
    <w:rsid w:val="002D02D9"/>
    <w:rsid w:val="002D249C"/>
    <w:rsid w:val="002D329A"/>
    <w:rsid w:val="002D5857"/>
    <w:rsid w:val="002E129D"/>
    <w:rsid w:val="002F0867"/>
    <w:rsid w:val="00300227"/>
    <w:rsid w:val="00307820"/>
    <w:rsid w:val="00332445"/>
    <w:rsid w:val="003548A9"/>
    <w:rsid w:val="00360505"/>
    <w:rsid w:val="00382068"/>
    <w:rsid w:val="003A5715"/>
    <w:rsid w:val="003A5D0B"/>
    <w:rsid w:val="003D2963"/>
    <w:rsid w:val="003E3BB3"/>
    <w:rsid w:val="00422B5D"/>
    <w:rsid w:val="00453072"/>
    <w:rsid w:val="004664A2"/>
    <w:rsid w:val="00497ED3"/>
    <w:rsid w:val="004B1519"/>
    <w:rsid w:val="004D32C6"/>
    <w:rsid w:val="004E3499"/>
    <w:rsid w:val="004E3A5E"/>
    <w:rsid w:val="004E6E03"/>
    <w:rsid w:val="00500DE6"/>
    <w:rsid w:val="00537FEE"/>
    <w:rsid w:val="00545F64"/>
    <w:rsid w:val="005945ED"/>
    <w:rsid w:val="005A7551"/>
    <w:rsid w:val="005F3B9C"/>
    <w:rsid w:val="00604A78"/>
    <w:rsid w:val="00627B0B"/>
    <w:rsid w:val="00632B6A"/>
    <w:rsid w:val="00652352"/>
    <w:rsid w:val="00656172"/>
    <w:rsid w:val="006A1163"/>
    <w:rsid w:val="006A118F"/>
    <w:rsid w:val="006B3CDA"/>
    <w:rsid w:val="006C6C14"/>
    <w:rsid w:val="006E52C2"/>
    <w:rsid w:val="006E7E85"/>
    <w:rsid w:val="006F54B4"/>
    <w:rsid w:val="00701725"/>
    <w:rsid w:val="00705CD3"/>
    <w:rsid w:val="00721F49"/>
    <w:rsid w:val="00750414"/>
    <w:rsid w:val="00756683"/>
    <w:rsid w:val="007805C6"/>
    <w:rsid w:val="007A31C9"/>
    <w:rsid w:val="007B056B"/>
    <w:rsid w:val="007B6663"/>
    <w:rsid w:val="007B6A59"/>
    <w:rsid w:val="007C5F72"/>
    <w:rsid w:val="007F3666"/>
    <w:rsid w:val="00803299"/>
    <w:rsid w:val="00836802"/>
    <w:rsid w:val="00854D57"/>
    <w:rsid w:val="00860F04"/>
    <w:rsid w:val="00884869"/>
    <w:rsid w:val="008A65DE"/>
    <w:rsid w:val="008B0D59"/>
    <w:rsid w:val="008D2855"/>
    <w:rsid w:val="008E5C22"/>
    <w:rsid w:val="008F490A"/>
    <w:rsid w:val="008F71BD"/>
    <w:rsid w:val="0091005E"/>
    <w:rsid w:val="00910241"/>
    <w:rsid w:val="009152FA"/>
    <w:rsid w:val="009175F2"/>
    <w:rsid w:val="009262A9"/>
    <w:rsid w:val="009306F8"/>
    <w:rsid w:val="00933539"/>
    <w:rsid w:val="00965C48"/>
    <w:rsid w:val="00966B47"/>
    <w:rsid w:val="00966FDA"/>
    <w:rsid w:val="00971696"/>
    <w:rsid w:val="00977CF7"/>
    <w:rsid w:val="0099626E"/>
    <w:rsid w:val="009D0BFE"/>
    <w:rsid w:val="009D38FD"/>
    <w:rsid w:val="009D6981"/>
    <w:rsid w:val="009F27A0"/>
    <w:rsid w:val="009F4CC2"/>
    <w:rsid w:val="00A105A1"/>
    <w:rsid w:val="00A15A6E"/>
    <w:rsid w:val="00A21C53"/>
    <w:rsid w:val="00A52C89"/>
    <w:rsid w:val="00A70B54"/>
    <w:rsid w:val="00A85C3D"/>
    <w:rsid w:val="00A9468E"/>
    <w:rsid w:val="00AA57D7"/>
    <w:rsid w:val="00AB4668"/>
    <w:rsid w:val="00AC3617"/>
    <w:rsid w:val="00AE60AD"/>
    <w:rsid w:val="00AF7389"/>
    <w:rsid w:val="00B07B8B"/>
    <w:rsid w:val="00B36ABD"/>
    <w:rsid w:val="00B42D68"/>
    <w:rsid w:val="00B468BE"/>
    <w:rsid w:val="00B652E9"/>
    <w:rsid w:val="00B65FD2"/>
    <w:rsid w:val="00B97426"/>
    <w:rsid w:val="00BD1140"/>
    <w:rsid w:val="00BD71B2"/>
    <w:rsid w:val="00BF2254"/>
    <w:rsid w:val="00C13301"/>
    <w:rsid w:val="00C3084A"/>
    <w:rsid w:val="00C65764"/>
    <w:rsid w:val="00CB1504"/>
    <w:rsid w:val="00CB62E1"/>
    <w:rsid w:val="00CB6918"/>
    <w:rsid w:val="00CC14B2"/>
    <w:rsid w:val="00CF5FB5"/>
    <w:rsid w:val="00D01E30"/>
    <w:rsid w:val="00D2169C"/>
    <w:rsid w:val="00D30151"/>
    <w:rsid w:val="00D50284"/>
    <w:rsid w:val="00DE1B92"/>
    <w:rsid w:val="00DF35FC"/>
    <w:rsid w:val="00DF4885"/>
    <w:rsid w:val="00DF539F"/>
    <w:rsid w:val="00E14AEF"/>
    <w:rsid w:val="00E15464"/>
    <w:rsid w:val="00E272BA"/>
    <w:rsid w:val="00E443B6"/>
    <w:rsid w:val="00E539CC"/>
    <w:rsid w:val="00E617B9"/>
    <w:rsid w:val="00E76BFC"/>
    <w:rsid w:val="00E7714C"/>
    <w:rsid w:val="00EA4BED"/>
    <w:rsid w:val="00EA5DDC"/>
    <w:rsid w:val="00EA6265"/>
    <w:rsid w:val="00EB0BE2"/>
    <w:rsid w:val="00ED1C53"/>
    <w:rsid w:val="00F11AB0"/>
    <w:rsid w:val="00F2134B"/>
    <w:rsid w:val="00F45148"/>
    <w:rsid w:val="00F548DB"/>
    <w:rsid w:val="00F65BD0"/>
    <w:rsid w:val="00F73820"/>
    <w:rsid w:val="00F87C9D"/>
    <w:rsid w:val="00F908B5"/>
    <w:rsid w:val="00FC30E4"/>
    <w:rsid w:val="00FC312B"/>
    <w:rsid w:val="00FD0B64"/>
    <w:rsid w:val="00FD3F15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923C-50A1-4BC7-9A5E-12BA0E44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Мария Д. Харина</cp:lastModifiedBy>
  <cp:revision>2</cp:revision>
  <cp:lastPrinted>2022-04-05T09:08:00Z</cp:lastPrinted>
  <dcterms:created xsi:type="dcterms:W3CDTF">2022-04-06T07:09:00Z</dcterms:created>
  <dcterms:modified xsi:type="dcterms:W3CDTF">2022-04-06T07:09:00Z</dcterms:modified>
</cp:coreProperties>
</file>